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5C" w:rsidRDefault="00C57023" w:rsidP="00323ACF">
      <w:pPr>
        <w:ind w:right="288"/>
        <w:jc w:val="center"/>
      </w:pPr>
      <w:r>
        <w:t>(To be provided on Vendor’s Letterhead compulsorily)</w:t>
      </w:r>
    </w:p>
    <w:p w:rsidR="00CC065C" w:rsidRDefault="00CC065C" w:rsidP="00323ACF">
      <w:pPr>
        <w:ind w:right="288"/>
      </w:pPr>
    </w:p>
    <w:p w:rsidR="00CC065C" w:rsidRPr="001D15F5" w:rsidRDefault="00CC065C" w:rsidP="001D15F5">
      <w:pPr>
        <w:ind w:right="288"/>
        <w:jc w:val="center"/>
        <w:rPr>
          <w:b/>
          <w:bCs/>
          <w:u w:val="single"/>
        </w:rPr>
      </w:pPr>
      <w:r w:rsidRPr="001D15F5">
        <w:rPr>
          <w:b/>
          <w:bCs/>
          <w:sz w:val="36"/>
          <w:szCs w:val="36"/>
          <w:highlight w:val="yellow"/>
          <w:u w:val="single"/>
        </w:rPr>
        <w:t>DECLERATION</w:t>
      </w:r>
      <w:r w:rsidR="001D15F5" w:rsidRPr="001D15F5">
        <w:rPr>
          <w:b/>
          <w:bCs/>
          <w:sz w:val="36"/>
          <w:szCs w:val="36"/>
          <w:u w:val="single"/>
        </w:rPr>
        <w:br/>
      </w:r>
    </w:p>
    <w:p w:rsidR="00CC065C" w:rsidRDefault="007F3D25" w:rsidP="00323ACF">
      <w:pPr>
        <w:pStyle w:val="ListParagraph"/>
        <w:numPr>
          <w:ilvl w:val="0"/>
          <w:numId w:val="2"/>
        </w:numPr>
        <w:ind w:left="432" w:right="288"/>
        <w:rPr>
          <w:u w:val="single"/>
        </w:rPr>
      </w:pPr>
      <w:r>
        <w:t>I / We request Life Insurance Corporation of India, Divisional office –Bilaspur, Chhattisgarh to consider inclusion of my / our name in the list of their approved Firm / Supplier / Service Providers. I / We agree to give full satisfaction to the Corporation in event of their doing so.</w:t>
      </w:r>
      <w:r>
        <w:br/>
      </w:r>
    </w:p>
    <w:p w:rsidR="007F3D25" w:rsidRPr="007F3D25" w:rsidRDefault="007F3D25" w:rsidP="00323ACF">
      <w:pPr>
        <w:pStyle w:val="ListParagraph"/>
        <w:numPr>
          <w:ilvl w:val="0"/>
          <w:numId w:val="2"/>
        </w:numPr>
        <w:ind w:left="432" w:right="288"/>
        <w:rPr>
          <w:u w:val="single"/>
        </w:rPr>
      </w:pPr>
      <w:r>
        <w:t>I / We have read the instructions and I/ We understand that the information furnished now is found false at a later date, any contract made between ourselves and the LIC, on the basis of the information given by me/ us can be treated as invalid at the sole discretion of the LIC and I/ We will be solely responsible for the consequences.</w:t>
      </w:r>
      <w:r>
        <w:br/>
      </w:r>
    </w:p>
    <w:p w:rsidR="001D15F5" w:rsidRPr="001D15F5" w:rsidRDefault="007F3D25" w:rsidP="00323ACF">
      <w:pPr>
        <w:pStyle w:val="ListParagraph"/>
        <w:numPr>
          <w:ilvl w:val="0"/>
          <w:numId w:val="2"/>
        </w:numPr>
        <w:ind w:left="432" w:right="288"/>
        <w:rPr>
          <w:u w:val="single"/>
        </w:rPr>
      </w:pPr>
      <w:r>
        <w:t>I/ We agree that the decision of the LIC in selection of Firm/ Suppliers /Service Providers/ Manufacturers/ Vendors will be final and binding on me/us.</w:t>
      </w:r>
      <w:r w:rsidR="001D15F5">
        <w:br/>
      </w:r>
    </w:p>
    <w:p w:rsidR="007F3D25" w:rsidRPr="007F3D25" w:rsidRDefault="003A154D" w:rsidP="00323ACF">
      <w:pPr>
        <w:pStyle w:val="ListParagraph"/>
        <w:numPr>
          <w:ilvl w:val="0"/>
          <w:numId w:val="2"/>
        </w:numPr>
        <w:ind w:left="432" w:right="288"/>
        <w:rPr>
          <w:u w:val="single"/>
        </w:rPr>
      </w:pPr>
      <w:r>
        <w:t>I/We understand that m</w:t>
      </w:r>
      <w:r w:rsidR="001D15F5">
        <w:t xml:space="preserve">ere Empanelment of the firm doesn’t </w:t>
      </w:r>
      <w:r w:rsidR="0074352E">
        <w:t>guarantee</w:t>
      </w:r>
      <w:r>
        <w:t xml:space="preserve"> that tender will be awarded to my firm and L.I.C of India can award tenders to other firm.</w:t>
      </w:r>
      <w:r w:rsidR="007F3D25">
        <w:br/>
      </w:r>
    </w:p>
    <w:p w:rsidR="007F3D25" w:rsidRPr="007F3D25" w:rsidRDefault="007F3D25" w:rsidP="00323ACF">
      <w:pPr>
        <w:pStyle w:val="ListParagraph"/>
        <w:numPr>
          <w:ilvl w:val="0"/>
          <w:numId w:val="2"/>
        </w:numPr>
        <w:ind w:left="432" w:right="288"/>
        <w:rPr>
          <w:u w:val="single"/>
        </w:rPr>
      </w:pPr>
      <w:r>
        <w:t>All the information furnished by me here under is correct to the best of my/ our knowledge and belief.</w:t>
      </w:r>
      <w:r>
        <w:br/>
      </w:r>
    </w:p>
    <w:p w:rsidR="007F3D25" w:rsidRPr="007F3D25" w:rsidRDefault="007F3D25" w:rsidP="00323ACF">
      <w:pPr>
        <w:pStyle w:val="ListParagraph"/>
        <w:numPr>
          <w:ilvl w:val="0"/>
          <w:numId w:val="2"/>
        </w:numPr>
        <w:ind w:left="432" w:right="288"/>
        <w:rPr>
          <w:u w:val="single"/>
        </w:rPr>
      </w:pPr>
      <w:r>
        <w:t>I/ We agree that any</w:t>
      </w:r>
      <w:r>
        <w:rPr>
          <w:szCs w:val="21"/>
          <w:lang w:bidi="hi-IN"/>
        </w:rPr>
        <w:t xml:space="preserve"> disputes arising after empanelment </w:t>
      </w:r>
      <w:r w:rsidR="003B514A">
        <w:rPr>
          <w:szCs w:val="21"/>
          <w:lang w:bidi="hi-IN"/>
        </w:rPr>
        <w:t xml:space="preserve">or orders </w:t>
      </w:r>
      <w:r>
        <w:rPr>
          <w:szCs w:val="21"/>
          <w:lang w:bidi="hi-IN"/>
        </w:rPr>
        <w:t>will be subject to Bilaspur Jurisdiction.</w:t>
      </w:r>
      <w:r>
        <w:rPr>
          <w:szCs w:val="21"/>
          <w:lang w:bidi="hi-IN"/>
        </w:rPr>
        <w:br/>
      </w:r>
    </w:p>
    <w:p w:rsidR="007F3D25" w:rsidRPr="007F3D25" w:rsidRDefault="007F3D25" w:rsidP="00323ACF">
      <w:pPr>
        <w:pStyle w:val="ListParagraph"/>
        <w:numPr>
          <w:ilvl w:val="0"/>
          <w:numId w:val="2"/>
        </w:numPr>
        <w:ind w:left="432" w:right="288"/>
        <w:rPr>
          <w:u w:val="single"/>
        </w:rPr>
      </w:pPr>
      <w:r>
        <w:t>I/ We agree that I/ We have no objection IF inspection of my/ our premises/ workshop/ shop etc. is done by the officials of the LIC.</w:t>
      </w:r>
    </w:p>
    <w:p w:rsidR="007F3D25" w:rsidRPr="007F3D25" w:rsidRDefault="007F3D25" w:rsidP="00323ACF">
      <w:pPr>
        <w:ind w:right="288"/>
        <w:rPr>
          <w:u w:val="single"/>
        </w:rPr>
      </w:pPr>
    </w:p>
    <w:p w:rsidR="00CC065C" w:rsidRDefault="00CC065C" w:rsidP="00323ACF">
      <w:pPr>
        <w:ind w:right="288"/>
      </w:pPr>
    </w:p>
    <w:p w:rsidR="00CC065C" w:rsidRDefault="00CC065C" w:rsidP="00323ACF">
      <w:pPr>
        <w:ind w:right="288"/>
      </w:pPr>
    </w:p>
    <w:p w:rsidR="00CC065C" w:rsidRDefault="00CC065C" w:rsidP="00323ACF">
      <w:pPr>
        <w:ind w:right="288"/>
      </w:pPr>
    </w:p>
    <w:p w:rsidR="00CC065C" w:rsidRDefault="00D85632" w:rsidP="00323ACF">
      <w:pPr>
        <w:ind w:right="288"/>
      </w:pPr>
      <w:r>
        <w:t xml:space="preserve">  D</w:t>
      </w:r>
      <w:r w:rsidR="009A47A3">
        <w:t>ate at</w:t>
      </w:r>
      <w:r w:rsidR="000364B8">
        <w:t xml:space="preserve"> -----------------------this-----------------------day of------------------------2024</w:t>
      </w:r>
    </w:p>
    <w:p w:rsidR="00CC065C" w:rsidRDefault="00CC065C" w:rsidP="00323ACF">
      <w:pPr>
        <w:ind w:right="288"/>
      </w:pPr>
    </w:p>
    <w:p w:rsidR="00CC065C" w:rsidRDefault="00CC065C" w:rsidP="00323ACF">
      <w:pPr>
        <w:ind w:right="288"/>
      </w:pPr>
    </w:p>
    <w:p w:rsidR="00CC065C" w:rsidRDefault="00CC065C" w:rsidP="00323ACF">
      <w:pPr>
        <w:ind w:right="288"/>
      </w:pPr>
    </w:p>
    <w:p w:rsidR="00CC065C" w:rsidRDefault="00CC065C" w:rsidP="00323ACF">
      <w:pPr>
        <w:ind w:right="288"/>
      </w:pPr>
    </w:p>
    <w:p w:rsidR="00CC065C" w:rsidRDefault="00CC065C" w:rsidP="00323ACF">
      <w:pPr>
        <w:ind w:right="288"/>
      </w:pPr>
    </w:p>
    <w:p w:rsidR="00CC065C" w:rsidRPr="00CC065C" w:rsidRDefault="00D85632" w:rsidP="00323ACF">
      <w:pPr>
        <w:ind w:right="288"/>
        <w:rPr>
          <w:u w:val="single"/>
        </w:rPr>
      </w:pPr>
      <w:r>
        <w:t xml:space="preserve">   </w:t>
      </w:r>
      <w:r>
        <w:br/>
      </w:r>
      <w:r w:rsidR="00CC065C">
        <w:t xml:space="preserve">Signature of </w:t>
      </w:r>
      <w:r>
        <w:t>Supplier</w:t>
      </w:r>
      <w:r w:rsidR="00CC065C">
        <w:t xml:space="preserve"> / Vendor with Seal</w:t>
      </w:r>
    </w:p>
    <w:sectPr w:rsidR="00CC065C" w:rsidRPr="00CC065C" w:rsidSect="00842074">
      <w:headerReference w:type="default" r:id="rId7"/>
      <w:pgSz w:w="12240" w:h="15840"/>
      <w:pgMar w:top="1440" w:right="474" w:bottom="1440" w:left="851" w:header="14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B00" w:rsidRDefault="00CB2B00" w:rsidP="00305818">
      <w:r>
        <w:separator/>
      </w:r>
    </w:p>
  </w:endnote>
  <w:endnote w:type="continuationSeparator" w:id="1">
    <w:p w:rsidR="00CB2B00" w:rsidRDefault="00CB2B00" w:rsidP="00305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B00" w:rsidRDefault="00CB2B00" w:rsidP="00305818">
      <w:r>
        <w:separator/>
      </w:r>
    </w:p>
  </w:footnote>
  <w:footnote w:type="continuationSeparator" w:id="1">
    <w:p w:rsidR="00CB2B00" w:rsidRDefault="00CB2B00" w:rsidP="00305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18" w:rsidRDefault="00305818" w:rsidP="00305818">
    <w:pPr>
      <w:pStyle w:val="Header"/>
      <w:jc w:val="center"/>
      <w:rPr>
        <w:rFonts w:ascii="Kruti Dev 010" w:hAnsi="Kruti Dev 010"/>
        <w:b/>
        <w:bCs/>
        <w:noProof/>
        <w:sz w:val="20"/>
        <w:szCs w:val="20"/>
      </w:rPr>
    </w:pPr>
    <w:r>
      <w:rPr>
        <w:rFonts w:ascii="Kruti Dev 010" w:hAnsi="Kruti Dev 010"/>
        <w:b/>
        <w:bCs/>
        <w:noProof/>
        <w:sz w:val="48"/>
        <w:szCs w:val="48"/>
        <w:lang w:bidi="hi-IN"/>
      </w:rPr>
      <w:drawing>
        <wp:inline distT="0" distB="0" distL="0" distR="0">
          <wp:extent cx="1224983" cy="65200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157" cy="659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5818" w:rsidRDefault="00305818" w:rsidP="00305818">
    <w:pPr>
      <w:pStyle w:val="Header"/>
      <w:jc w:val="center"/>
    </w:pPr>
    <w:r w:rsidRPr="00D31CE6">
      <w:rPr>
        <w:rFonts w:ascii="Arial Narrow" w:hAnsi="Arial Narrow"/>
        <w:b/>
        <w:bCs/>
        <w:sz w:val="16"/>
        <w:szCs w:val="16"/>
        <w:u w:val="single"/>
      </w:rPr>
      <w:t>SALES DEPARTMENT DIVISIONAL OFFICE BILASPUR C.G.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097B"/>
    <w:multiLevelType w:val="hybridMultilevel"/>
    <w:tmpl w:val="B428FC44"/>
    <w:lvl w:ilvl="0" w:tplc="04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>
    <w:nsid w:val="789E1D6E"/>
    <w:multiLevelType w:val="hybridMultilevel"/>
    <w:tmpl w:val="62026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4BB"/>
    <w:rsid w:val="000364B8"/>
    <w:rsid w:val="00062568"/>
    <w:rsid w:val="000A0C4C"/>
    <w:rsid w:val="000E0CF8"/>
    <w:rsid w:val="001146BA"/>
    <w:rsid w:val="00115020"/>
    <w:rsid w:val="001A4CAB"/>
    <w:rsid w:val="001B48C6"/>
    <w:rsid w:val="001D15F5"/>
    <w:rsid w:val="001F39A8"/>
    <w:rsid w:val="001F3FBC"/>
    <w:rsid w:val="002058C0"/>
    <w:rsid w:val="002534EF"/>
    <w:rsid w:val="0029451E"/>
    <w:rsid w:val="00297414"/>
    <w:rsid w:val="002979BC"/>
    <w:rsid w:val="002B65AA"/>
    <w:rsid w:val="002D33D2"/>
    <w:rsid w:val="00305818"/>
    <w:rsid w:val="003130AE"/>
    <w:rsid w:val="00323ACF"/>
    <w:rsid w:val="00331185"/>
    <w:rsid w:val="0038458E"/>
    <w:rsid w:val="003A154D"/>
    <w:rsid w:val="003B514A"/>
    <w:rsid w:val="003B59BF"/>
    <w:rsid w:val="003C04BB"/>
    <w:rsid w:val="003C604A"/>
    <w:rsid w:val="003E711B"/>
    <w:rsid w:val="003F595A"/>
    <w:rsid w:val="004451BB"/>
    <w:rsid w:val="00447398"/>
    <w:rsid w:val="00455385"/>
    <w:rsid w:val="00483FF3"/>
    <w:rsid w:val="0050256F"/>
    <w:rsid w:val="00516488"/>
    <w:rsid w:val="00542C23"/>
    <w:rsid w:val="00553757"/>
    <w:rsid w:val="00554A84"/>
    <w:rsid w:val="005643A9"/>
    <w:rsid w:val="005703A6"/>
    <w:rsid w:val="005738E9"/>
    <w:rsid w:val="00582E3C"/>
    <w:rsid w:val="005D268E"/>
    <w:rsid w:val="00607B95"/>
    <w:rsid w:val="00651AF3"/>
    <w:rsid w:val="006C7592"/>
    <w:rsid w:val="006E4765"/>
    <w:rsid w:val="00720570"/>
    <w:rsid w:val="0074352E"/>
    <w:rsid w:val="0075680F"/>
    <w:rsid w:val="007751E7"/>
    <w:rsid w:val="0078173D"/>
    <w:rsid w:val="007F3D25"/>
    <w:rsid w:val="0080144F"/>
    <w:rsid w:val="00842074"/>
    <w:rsid w:val="008559F6"/>
    <w:rsid w:val="00860C3F"/>
    <w:rsid w:val="008E0EF0"/>
    <w:rsid w:val="008F50B2"/>
    <w:rsid w:val="0094670F"/>
    <w:rsid w:val="0097509A"/>
    <w:rsid w:val="0097556D"/>
    <w:rsid w:val="009A2668"/>
    <w:rsid w:val="009A47A3"/>
    <w:rsid w:val="009B6EA2"/>
    <w:rsid w:val="009C67B2"/>
    <w:rsid w:val="00A048AB"/>
    <w:rsid w:val="00A07125"/>
    <w:rsid w:val="00A3171E"/>
    <w:rsid w:val="00A91655"/>
    <w:rsid w:val="00A96B0D"/>
    <w:rsid w:val="00AA2C18"/>
    <w:rsid w:val="00AA4576"/>
    <w:rsid w:val="00AA6562"/>
    <w:rsid w:val="00AC6EAE"/>
    <w:rsid w:val="00AE049D"/>
    <w:rsid w:val="00B13217"/>
    <w:rsid w:val="00B60703"/>
    <w:rsid w:val="00BA487F"/>
    <w:rsid w:val="00BD593A"/>
    <w:rsid w:val="00BE1493"/>
    <w:rsid w:val="00C54610"/>
    <w:rsid w:val="00C57023"/>
    <w:rsid w:val="00C953FE"/>
    <w:rsid w:val="00CB2B00"/>
    <w:rsid w:val="00CB7852"/>
    <w:rsid w:val="00CC065C"/>
    <w:rsid w:val="00CF38C9"/>
    <w:rsid w:val="00D85632"/>
    <w:rsid w:val="00DB5A35"/>
    <w:rsid w:val="00DB7CDA"/>
    <w:rsid w:val="00DD0965"/>
    <w:rsid w:val="00DD0F52"/>
    <w:rsid w:val="00DE231D"/>
    <w:rsid w:val="00E03091"/>
    <w:rsid w:val="00E43C36"/>
    <w:rsid w:val="00E805BE"/>
    <w:rsid w:val="00F00F1F"/>
    <w:rsid w:val="00F16AAA"/>
    <w:rsid w:val="00FB60FF"/>
    <w:rsid w:val="00FD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05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581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05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81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818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42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SUJAY SHARMA</dc:creator>
  <cp:lastModifiedBy>sales.bilaspur</cp:lastModifiedBy>
  <cp:revision>29</cp:revision>
  <cp:lastPrinted>2024-02-15T08:38:00Z</cp:lastPrinted>
  <dcterms:created xsi:type="dcterms:W3CDTF">2023-04-24T10:39:00Z</dcterms:created>
  <dcterms:modified xsi:type="dcterms:W3CDTF">2024-09-02T09:54:00Z</dcterms:modified>
</cp:coreProperties>
</file>